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172CC">
      <w:pPr>
        <w:spacing w:before="200" w:line="220" w:lineRule="auto"/>
        <w:jc w:val="center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pacing w:val="5"/>
          <w:sz w:val="32"/>
          <w:szCs w:val="32"/>
          <w:lang w:eastAsia="zh-CN"/>
        </w:rPr>
        <w:t>贸易外汇收支企业名录申请表</w:t>
      </w:r>
    </w:p>
    <w:p w14:paraId="2AD5CDDE">
      <w:pPr>
        <w:spacing w:line="135" w:lineRule="auto"/>
        <w:rPr>
          <w:rFonts w:eastAsia="Arial"/>
          <w:sz w:val="2"/>
          <w:lang w:eastAsia="zh-CN"/>
        </w:rPr>
      </w:pPr>
    </w:p>
    <w:tbl>
      <w:tblPr>
        <w:tblStyle w:val="7"/>
        <w:tblW w:w="8526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1390"/>
        <w:gridCol w:w="989"/>
        <w:gridCol w:w="454"/>
        <w:gridCol w:w="1275"/>
        <w:gridCol w:w="283"/>
        <w:gridCol w:w="992"/>
        <w:gridCol w:w="1188"/>
      </w:tblGrid>
      <w:tr w14:paraId="1DCE9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8" w:hRule="atLeast"/>
        </w:trPr>
        <w:tc>
          <w:tcPr>
            <w:tcW w:w="8526" w:type="dxa"/>
            <w:gridSpan w:val="8"/>
            <w:shd w:val="clear" w:color="auto" w:fill="auto"/>
          </w:tcPr>
          <w:p w14:paraId="5D724363">
            <w:pPr>
              <w:spacing w:before="239" w:line="216" w:lineRule="auto"/>
              <w:ind w:left="3785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基本信息</w:t>
            </w:r>
          </w:p>
        </w:tc>
      </w:tr>
      <w:tr w14:paraId="5FFEC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55" w:type="dxa"/>
            <w:shd w:val="clear" w:color="auto" w:fill="auto"/>
          </w:tcPr>
          <w:p w14:paraId="03BBF26C">
            <w:pPr>
              <w:spacing w:before="37" w:line="223" w:lineRule="auto"/>
              <w:ind w:left="740" w:right="255" w:hanging="4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统一社会信用代码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334DE001">
            <w:pPr>
              <w:jc w:val="center"/>
              <w:rPr>
                <w:rFonts w:eastAsia="宋体"/>
              </w:rPr>
            </w:pPr>
          </w:p>
        </w:tc>
        <w:tc>
          <w:tcPr>
            <w:tcW w:w="2012" w:type="dxa"/>
            <w:gridSpan w:val="3"/>
            <w:shd w:val="clear" w:color="auto" w:fill="auto"/>
          </w:tcPr>
          <w:p w14:paraId="242A30CD">
            <w:pPr>
              <w:spacing w:before="192" w:line="216" w:lineRule="auto"/>
              <w:ind w:left="5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企业名称</w:t>
            </w:r>
          </w:p>
        </w:tc>
        <w:tc>
          <w:tcPr>
            <w:tcW w:w="2180" w:type="dxa"/>
            <w:gridSpan w:val="2"/>
            <w:shd w:val="clear" w:color="auto" w:fill="auto"/>
          </w:tcPr>
          <w:p w14:paraId="08466826">
            <w:pPr>
              <w:rPr>
                <w:rFonts w:eastAsia="Arial"/>
              </w:rPr>
            </w:pPr>
          </w:p>
          <w:p w14:paraId="609676AF">
            <w:pPr>
              <w:jc w:val="center"/>
              <w:rPr>
                <w:rFonts w:eastAsia="宋体"/>
              </w:rPr>
            </w:pPr>
          </w:p>
        </w:tc>
      </w:tr>
      <w:tr w14:paraId="0BECE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55" w:type="dxa"/>
            <w:shd w:val="clear" w:color="auto" w:fill="auto"/>
          </w:tcPr>
          <w:p w14:paraId="39743A0E">
            <w:pPr>
              <w:spacing w:before="78" w:line="216" w:lineRule="auto"/>
              <w:ind w:left="5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经济类型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6F707DF5">
            <w:pPr>
              <w:jc w:val="center"/>
              <w:rPr>
                <w:rFonts w:eastAsia="宋体"/>
              </w:rPr>
            </w:pPr>
          </w:p>
        </w:tc>
        <w:tc>
          <w:tcPr>
            <w:tcW w:w="2012" w:type="dxa"/>
            <w:gridSpan w:val="3"/>
            <w:shd w:val="clear" w:color="auto" w:fill="auto"/>
          </w:tcPr>
          <w:p w14:paraId="076D7DA9">
            <w:pPr>
              <w:spacing w:before="78" w:line="216" w:lineRule="auto"/>
              <w:ind w:left="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行业类型</w:t>
            </w:r>
          </w:p>
        </w:tc>
        <w:tc>
          <w:tcPr>
            <w:tcW w:w="2180" w:type="dxa"/>
            <w:gridSpan w:val="2"/>
            <w:shd w:val="clear" w:color="auto" w:fill="auto"/>
          </w:tcPr>
          <w:p w14:paraId="42F83889">
            <w:pPr>
              <w:rPr>
                <w:rFonts w:eastAsia="宋体"/>
              </w:rPr>
            </w:pPr>
          </w:p>
        </w:tc>
      </w:tr>
      <w:tr w14:paraId="79C4A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55" w:type="dxa"/>
            <w:shd w:val="clear" w:color="auto" w:fill="auto"/>
          </w:tcPr>
          <w:p w14:paraId="12ECA2D1">
            <w:pPr>
              <w:spacing w:before="77" w:line="216" w:lineRule="auto"/>
              <w:ind w:left="2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外币注册币种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7267B822">
            <w:pPr>
              <w:jc w:val="center"/>
              <w:rPr>
                <w:rFonts w:eastAsia="Arial"/>
              </w:rPr>
            </w:pPr>
          </w:p>
        </w:tc>
        <w:tc>
          <w:tcPr>
            <w:tcW w:w="2012" w:type="dxa"/>
            <w:gridSpan w:val="3"/>
            <w:shd w:val="clear" w:color="auto" w:fill="auto"/>
          </w:tcPr>
          <w:p w14:paraId="2D216354">
            <w:pPr>
              <w:spacing w:before="78" w:line="217" w:lineRule="auto"/>
              <w:ind w:left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外币注册资金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1478358F">
            <w:pPr>
              <w:jc w:val="center"/>
              <w:rPr>
                <w:rFonts w:eastAsia="Arial"/>
              </w:rPr>
            </w:pPr>
          </w:p>
        </w:tc>
      </w:tr>
      <w:tr w14:paraId="3915D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55" w:type="dxa"/>
            <w:shd w:val="clear" w:color="auto" w:fill="auto"/>
          </w:tcPr>
          <w:p w14:paraId="0D0CF11B">
            <w:pPr>
              <w:spacing w:before="79" w:line="217" w:lineRule="auto"/>
              <w:ind w:lef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人民币注册资金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73810FC4">
            <w:pPr>
              <w:jc w:val="center"/>
              <w:rPr>
                <w:rFonts w:eastAsia="Arial"/>
              </w:rPr>
            </w:pPr>
          </w:p>
        </w:tc>
        <w:tc>
          <w:tcPr>
            <w:tcW w:w="2012" w:type="dxa"/>
            <w:gridSpan w:val="3"/>
            <w:shd w:val="clear" w:color="auto" w:fill="auto"/>
          </w:tcPr>
          <w:p w14:paraId="7422F72E">
            <w:pPr>
              <w:spacing w:before="79" w:line="218" w:lineRule="auto"/>
              <w:ind w:left="5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成立日期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046A3B74">
            <w:pPr>
              <w:jc w:val="center"/>
              <w:rPr>
                <w:rFonts w:eastAsia="宋体"/>
              </w:rPr>
            </w:pPr>
          </w:p>
        </w:tc>
      </w:tr>
      <w:tr w14:paraId="669B6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55" w:type="dxa"/>
            <w:shd w:val="clear" w:color="auto" w:fill="auto"/>
          </w:tcPr>
          <w:p w14:paraId="296D7CFD">
            <w:pPr>
              <w:spacing w:before="78" w:line="218" w:lineRule="auto"/>
              <w:ind w:left="3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法定代表人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1F399444">
            <w:pPr>
              <w:jc w:val="center"/>
              <w:rPr>
                <w:rFonts w:eastAsia="Arial"/>
              </w:rPr>
            </w:pPr>
          </w:p>
        </w:tc>
        <w:tc>
          <w:tcPr>
            <w:tcW w:w="2012" w:type="dxa"/>
            <w:gridSpan w:val="3"/>
            <w:shd w:val="clear" w:color="auto" w:fill="auto"/>
          </w:tcPr>
          <w:p w14:paraId="326ED626">
            <w:pPr>
              <w:spacing w:before="78" w:line="218" w:lineRule="auto"/>
              <w:ind w:left="2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企业联系电话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218956FC">
            <w:pPr>
              <w:jc w:val="center"/>
              <w:rPr>
                <w:rFonts w:eastAsia="Arial"/>
              </w:rPr>
            </w:pPr>
          </w:p>
        </w:tc>
      </w:tr>
      <w:tr w14:paraId="1C759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955" w:type="dxa"/>
            <w:shd w:val="clear" w:color="auto" w:fill="auto"/>
          </w:tcPr>
          <w:p w14:paraId="0A1A0ED8">
            <w:pPr>
              <w:spacing w:before="79" w:line="238" w:lineRule="auto"/>
              <w:ind w:left="356" w:right="135" w:hanging="205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法定代表人身份证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zh-CN"/>
              </w:rPr>
              <w:t>/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护照号码</w:t>
            </w:r>
          </w:p>
        </w:tc>
        <w:tc>
          <w:tcPr>
            <w:tcW w:w="6571" w:type="dxa"/>
            <w:gridSpan w:val="7"/>
            <w:shd w:val="clear" w:color="auto" w:fill="auto"/>
            <w:vAlign w:val="center"/>
          </w:tcPr>
          <w:p w14:paraId="1E56EEEC">
            <w:pPr>
              <w:tabs>
                <w:tab w:val="left" w:pos="2313"/>
              </w:tabs>
              <w:jc w:val="center"/>
              <w:rPr>
                <w:rFonts w:eastAsia="宋体"/>
                <w:lang w:eastAsia="zh-CN"/>
              </w:rPr>
            </w:pPr>
          </w:p>
        </w:tc>
      </w:tr>
      <w:tr w14:paraId="08948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955" w:type="dxa"/>
            <w:shd w:val="clear" w:color="auto" w:fill="auto"/>
          </w:tcPr>
          <w:p w14:paraId="794722A1">
            <w:pPr>
              <w:spacing w:before="264" w:line="219" w:lineRule="auto"/>
              <w:ind w:left="5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注册地址</w:t>
            </w:r>
          </w:p>
        </w:tc>
        <w:tc>
          <w:tcPr>
            <w:tcW w:w="6571" w:type="dxa"/>
            <w:gridSpan w:val="7"/>
            <w:shd w:val="clear" w:color="auto" w:fill="auto"/>
          </w:tcPr>
          <w:p w14:paraId="08D7C660">
            <w:pPr>
              <w:rPr>
                <w:rFonts w:eastAsia="Arial"/>
              </w:rPr>
            </w:pPr>
          </w:p>
          <w:p w14:paraId="32F7BC5E">
            <w:pPr>
              <w:tabs>
                <w:tab w:val="left" w:pos="2276"/>
              </w:tabs>
              <w:rPr>
                <w:rFonts w:eastAsia="宋体"/>
              </w:rPr>
            </w:pPr>
            <w:r>
              <w:rPr>
                <w:rFonts w:hint="eastAsia" w:eastAsia="宋体"/>
              </w:rPr>
              <w:tab/>
            </w:r>
          </w:p>
        </w:tc>
      </w:tr>
      <w:tr w14:paraId="4C661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8526" w:type="dxa"/>
            <w:gridSpan w:val="8"/>
            <w:shd w:val="clear" w:color="auto" w:fill="auto"/>
          </w:tcPr>
          <w:p w14:paraId="44BDC808">
            <w:pPr>
              <w:spacing w:before="238" w:line="216" w:lineRule="auto"/>
              <w:ind w:left="3789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其他信息</w:t>
            </w:r>
          </w:p>
        </w:tc>
      </w:tr>
      <w:tr w14:paraId="53CF7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55" w:type="dxa"/>
            <w:vMerge w:val="restart"/>
            <w:tcBorders>
              <w:bottom w:val="nil"/>
            </w:tcBorders>
            <w:shd w:val="clear" w:color="auto" w:fill="auto"/>
          </w:tcPr>
          <w:p w14:paraId="5CBE320B">
            <w:pPr>
              <w:spacing w:before="199" w:line="228" w:lineRule="auto"/>
              <w:ind w:left="265" w:right="135" w:hanging="12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是否注册在海关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特殊监管区域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5C1A9C14">
            <w:pPr>
              <w:spacing w:before="116" w:line="216" w:lineRule="auto"/>
              <w:ind w:left="2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pacing w:val="-1"/>
                <w:sz w:val="24"/>
                <w:szCs w:val="24"/>
              </w:rPr>
              <w:t>是，需</w:t>
            </w:r>
            <w:r>
              <w:rPr>
                <w:rFonts w:ascii="仿宋" w:hAnsi="仿宋" w:eastAsia="仿宋" w:cs="仿宋"/>
                <w:color w:val="FF0000"/>
                <w:spacing w:val="-1"/>
                <w:sz w:val="24"/>
                <w:szCs w:val="24"/>
              </w:rPr>
              <w:t>注明区域名称</w:t>
            </w:r>
          </w:p>
        </w:tc>
        <w:tc>
          <w:tcPr>
            <w:tcW w:w="2012" w:type="dxa"/>
            <w:gridSpan w:val="3"/>
            <w:vMerge w:val="restart"/>
            <w:tcBorders>
              <w:bottom w:val="nil"/>
            </w:tcBorders>
            <w:shd w:val="clear" w:color="auto" w:fill="auto"/>
          </w:tcPr>
          <w:p w14:paraId="1DAAB355">
            <w:pPr>
              <w:spacing w:before="41" w:line="229" w:lineRule="auto"/>
              <w:ind w:left="299" w:right="163" w:hanging="13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:lang w:eastAsia="zh-CN"/>
              </w:rPr>
              <w:t>是否海关进出口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货物收发货人报关注册企业</w:t>
            </w:r>
          </w:p>
        </w:tc>
        <w:tc>
          <w:tcPr>
            <w:tcW w:w="2180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9BD3CB1">
            <w:pPr>
              <w:spacing w:before="78" w:line="219" w:lineRule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F066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55" w:type="dxa"/>
            <w:vMerge w:val="continue"/>
            <w:tcBorders>
              <w:top w:val="nil"/>
            </w:tcBorders>
            <w:shd w:val="clear" w:color="auto" w:fill="auto"/>
          </w:tcPr>
          <w:p w14:paraId="7B4123B6">
            <w:pPr>
              <w:rPr>
                <w:rFonts w:eastAsia="Arial"/>
                <w:lang w:eastAsia="zh-CN"/>
              </w:rPr>
            </w:pPr>
          </w:p>
        </w:tc>
        <w:tc>
          <w:tcPr>
            <w:tcW w:w="2379" w:type="dxa"/>
            <w:gridSpan w:val="2"/>
            <w:shd w:val="clear" w:color="auto" w:fill="auto"/>
          </w:tcPr>
          <w:p w14:paraId="3BC0286D">
            <w:pPr>
              <w:spacing w:before="117" w:line="219" w:lineRule="auto"/>
              <w:ind w:left="10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2012" w:type="dxa"/>
            <w:gridSpan w:val="3"/>
            <w:vMerge w:val="continue"/>
            <w:tcBorders>
              <w:top w:val="nil"/>
            </w:tcBorders>
            <w:shd w:val="clear" w:color="auto" w:fill="auto"/>
          </w:tcPr>
          <w:p w14:paraId="05032FCA">
            <w:pPr>
              <w:rPr>
                <w:rFonts w:eastAsia="Arial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66655A2E">
            <w:pPr>
              <w:rPr>
                <w:rFonts w:eastAsia="Arial"/>
              </w:rPr>
            </w:pPr>
          </w:p>
        </w:tc>
      </w:tr>
      <w:tr w14:paraId="0FEA9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55" w:type="dxa"/>
            <w:shd w:val="clear" w:color="auto" w:fill="auto"/>
            <w:vAlign w:val="center"/>
          </w:tcPr>
          <w:p w14:paraId="16446A19">
            <w:pPr>
              <w:spacing w:before="39" w:line="222" w:lineRule="auto"/>
              <w:ind w:left="505" w:right="255" w:hanging="246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是否外贸综合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服务企业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DF444FA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是    否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14:paraId="2DA622C2">
            <w:pPr>
              <w:spacing w:line="224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市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场采购贸易企业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11D847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是    否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D6BD755">
            <w:pPr>
              <w:spacing w:before="39" w:line="222" w:lineRule="auto"/>
              <w:ind w:left="194" w:right="152" w:hanging="3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是否跨境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电商平台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6344410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是    否</w:t>
            </w:r>
          </w:p>
        </w:tc>
      </w:tr>
      <w:tr w14:paraId="0B0F8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55" w:type="dxa"/>
            <w:shd w:val="clear" w:color="auto" w:fill="auto"/>
          </w:tcPr>
          <w:p w14:paraId="4D5A046C">
            <w:pPr>
              <w:spacing w:before="43" w:line="221" w:lineRule="auto"/>
              <w:ind w:left="631" w:right="255" w:hanging="3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是否商品现货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交易所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944443D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是    否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14:paraId="771E3360">
            <w:pPr>
              <w:spacing w:line="2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是否海外仓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出口企业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72CEFA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是    否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84BEA66">
            <w:pPr>
              <w:spacing w:before="196" w:line="216" w:lineRule="auto"/>
              <w:ind w:left="4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邮编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E18B517">
            <w:pPr>
              <w:jc w:val="center"/>
              <w:rPr>
                <w:rFonts w:eastAsia="宋体"/>
              </w:rPr>
            </w:pPr>
          </w:p>
        </w:tc>
      </w:tr>
      <w:tr w14:paraId="5B91A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55" w:type="dxa"/>
            <w:shd w:val="clear" w:color="auto" w:fill="auto"/>
          </w:tcPr>
          <w:p w14:paraId="2B45C2C7">
            <w:pPr>
              <w:spacing w:before="81" w:line="218" w:lineRule="auto"/>
              <w:ind w:left="7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传真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0ADB7AB9">
            <w:pPr>
              <w:tabs>
                <w:tab w:val="left" w:pos="888"/>
              </w:tabs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shd w:val="clear" w:color="auto" w:fill="auto"/>
          </w:tcPr>
          <w:p w14:paraId="56E57D6D">
            <w:pPr>
              <w:spacing w:before="81" w:line="216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14:paraId="0FD80FA0">
            <w:pPr>
              <w:jc w:val="center"/>
              <w:rPr>
                <w:rFonts w:eastAsia="Arial"/>
              </w:rPr>
            </w:pPr>
          </w:p>
        </w:tc>
      </w:tr>
      <w:tr w14:paraId="1CFC8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55" w:type="dxa"/>
            <w:shd w:val="clear" w:color="auto" w:fill="auto"/>
          </w:tcPr>
          <w:p w14:paraId="5E4FBBBC">
            <w:pPr>
              <w:spacing w:before="81" w:line="219" w:lineRule="auto"/>
              <w:ind w:left="3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企业联系人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AEBF9F9">
            <w:pPr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shd w:val="clear" w:color="auto" w:fill="auto"/>
          </w:tcPr>
          <w:p w14:paraId="5FFD24DA">
            <w:pPr>
              <w:spacing w:before="80" w:line="217" w:lineRule="auto"/>
              <w:ind w:left="4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14:paraId="7C19A9A9">
            <w:pPr>
              <w:jc w:val="center"/>
              <w:rPr>
                <w:rFonts w:eastAsia="宋体"/>
              </w:rPr>
            </w:pPr>
          </w:p>
        </w:tc>
      </w:tr>
      <w:tr w14:paraId="3749C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955" w:type="dxa"/>
            <w:shd w:val="clear" w:color="auto" w:fill="auto"/>
          </w:tcPr>
          <w:p w14:paraId="1F78035F">
            <w:pPr>
              <w:spacing w:before="260" w:line="219" w:lineRule="auto"/>
              <w:ind w:left="763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6571" w:type="dxa"/>
            <w:gridSpan w:val="7"/>
            <w:shd w:val="clear" w:color="auto" w:fill="auto"/>
          </w:tcPr>
          <w:p w14:paraId="2C99896D">
            <w:pPr>
              <w:rPr>
                <w:rFonts w:eastAsia="宋体"/>
              </w:rPr>
            </w:pPr>
          </w:p>
        </w:tc>
      </w:tr>
    </w:tbl>
    <w:p w14:paraId="35C56498">
      <w:pPr>
        <w:spacing w:before="41" w:line="344" w:lineRule="auto"/>
        <w:ind w:left="147" w:right="76" w:firstLine="535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本企业保证所提供信息真实无讹，将依法从事对外贸易，遵守外</w:t>
      </w:r>
      <w:r>
        <w:rPr>
          <w:rFonts w:ascii="仿宋" w:hAnsi="仿宋" w:eastAsia="仿宋" w:cs="仿宋"/>
          <w:spacing w:val="-3"/>
          <w:sz w:val="28"/>
          <w:szCs w:val="28"/>
          <w:lang w:eastAsia="zh-CN"/>
        </w:rPr>
        <w:t>汇管理法规规定，接受并配合国家外汇管理局依法开展的监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督检查。</w:t>
      </w:r>
    </w:p>
    <w:p w14:paraId="5B2E8044">
      <w:pPr>
        <w:spacing w:line="330" w:lineRule="auto"/>
        <w:rPr>
          <w:lang w:eastAsia="zh-CN"/>
        </w:rPr>
      </w:pPr>
    </w:p>
    <w:p w14:paraId="5E16951D">
      <w:pPr>
        <w:spacing w:before="91" w:line="218" w:lineRule="auto"/>
        <w:ind w:firstLine="4896" w:firstLineChars="17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4"/>
          <w:sz w:val="28"/>
          <w:szCs w:val="28"/>
          <w:lang w:eastAsia="zh-CN"/>
        </w:rPr>
        <w:t>企业（公章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）：</w:t>
      </w:r>
    </w:p>
    <w:p w14:paraId="08653A6B">
      <w:pPr>
        <w:spacing w:before="231" w:line="218" w:lineRule="auto"/>
        <w:ind w:left="3632"/>
        <w:rPr>
          <w:rFonts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法定代表人（签字或签章</w:t>
      </w:r>
      <w:r>
        <w:rPr>
          <w:rFonts w:ascii="仿宋" w:hAnsi="仿宋" w:eastAsia="仿宋" w:cs="仿宋"/>
          <w:sz w:val="28"/>
          <w:szCs w:val="28"/>
          <w:lang w:eastAsia="zh-CN"/>
        </w:rPr>
        <w:t>）：</w:t>
      </w:r>
    </w:p>
    <w:p w14:paraId="1BC5A7ED">
      <w:pPr>
        <w:spacing w:before="228" w:line="216" w:lineRule="auto"/>
        <w:ind w:firstLine="3810" w:firstLineChars="15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3"/>
          <w:sz w:val="28"/>
          <w:szCs w:val="28"/>
          <w:lang w:eastAsia="zh-CN"/>
        </w:rPr>
        <w:t>申请日期：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     </w:t>
      </w:r>
      <w:r>
        <w:rPr>
          <w:rFonts w:ascii="仿宋" w:hAnsi="仿宋" w:eastAsia="仿宋" w:cs="仿宋"/>
          <w:spacing w:val="-13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  </w:t>
      </w:r>
      <w:r>
        <w:rPr>
          <w:rFonts w:ascii="仿宋" w:hAnsi="仿宋" w:eastAsia="仿宋" w:cs="仿宋"/>
          <w:spacing w:val="-13"/>
          <w:sz w:val="28"/>
          <w:szCs w:val="28"/>
          <w:lang w:eastAsia="zh-CN"/>
        </w:rPr>
        <w:t>日</w:t>
      </w:r>
    </w:p>
    <w:p w14:paraId="60504549">
      <w:pPr>
        <w:rPr>
          <w:lang w:eastAsia="zh-CN"/>
        </w:rPr>
      </w:pPr>
    </w:p>
    <w:p w14:paraId="20DD54EB">
      <w:pPr>
        <w:spacing w:before="200" w:line="220" w:lineRule="auto"/>
        <w:jc w:val="center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  <w:lang w:eastAsia="zh-CN"/>
        </w:rPr>
        <w:t>贸易外汇收支企业名录申请表</w:t>
      </w:r>
      <w:r>
        <w:rPr>
          <w:rFonts w:hint="eastAsia" w:ascii="仿宋" w:hAnsi="仿宋" w:eastAsia="仿宋" w:cs="仿宋"/>
          <w:b/>
          <w:bCs/>
          <w:color w:val="FF0000"/>
          <w:spacing w:val="5"/>
          <w:sz w:val="31"/>
          <w:szCs w:val="31"/>
          <w:lang w:eastAsia="zh-CN"/>
        </w:rPr>
        <w:t>（填写注释）</w:t>
      </w:r>
    </w:p>
    <w:p w14:paraId="50DE694E">
      <w:pPr>
        <w:spacing w:line="135" w:lineRule="auto"/>
        <w:rPr>
          <w:rFonts w:eastAsia="Arial"/>
          <w:sz w:val="2"/>
          <w:lang w:eastAsia="zh-CN"/>
        </w:rPr>
      </w:pPr>
    </w:p>
    <w:tbl>
      <w:tblPr>
        <w:tblStyle w:val="7"/>
        <w:tblW w:w="8526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1703"/>
        <w:gridCol w:w="676"/>
        <w:gridCol w:w="454"/>
        <w:gridCol w:w="1275"/>
        <w:gridCol w:w="283"/>
        <w:gridCol w:w="992"/>
        <w:gridCol w:w="1188"/>
      </w:tblGrid>
      <w:tr w14:paraId="585D3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8526" w:type="dxa"/>
            <w:gridSpan w:val="8"/>
            <w:shd w:val="clear" w:color="auto" w:fill="auto"/>
          </w:tcPr>
          <w:p w14:paraId="4FC53CCC">
            <w:pPr>
              <w:spacing w:before="239" w:line="216" w:lineRule="auto"/>
              <w:ind w:left="3785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基本信息</w:t>
            </w:r>
          </w:p>
        </w:tc>
      </w:tr>
      <w:tr w14:paraId="1AC6E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55" w:type="dxa"/>
            <w:shd w:val="clear" w:color="auto" w:fill="auto"/>
          </w:tcPr>
          <w:p w14:paraId="39C8141A">
            <w:pPr>
              <w:spacing w:before="37" w:line="223" w:lineRule="auto"/>
              <w:ind w:left="740" w:right="255" w:hanging="4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统一社会信用代码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40E0BC19">
            <w:pPr>
              <w:jc w:val="center"/>
              <w:rPr>
                <w:rFonts w:eastAsia="宋体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18位统一社会信用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代码</w:t>
            </w:r>
          </w:p>
        </w:tc>
        <w:tc>
          <w:tcPr>
            <w:tcW w:w="2012" w:type="dxa"/>
            <w:gridSpan w:val="3"/>
            <w:shd w:val="clear" w:color="auto" w:fill="auto"/>
          </w:tcPr>
          <w:p w14:paraId="1FF76D3D">
            <w:pPr>
              <w:spacing w:before="192" w:line="216" w:lineRule="auto"/>
              <w:ind w:left="5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企业名称</w:t>
            </w:r>
          </w:p>
        </w:tc>
        <w:tc>
          <w:tcPr>
            <w:tcW w:w="2180" w:type="dxa"/>
            <w:gridSpan w:val="2"/>
            <w:shd w:val="clear" w:color="auto" w:fill="auto"/>
          </w:tcPr>
          <w:p w14:paraId="53811348">
            <w:pPr>
              <w:rPr>
                <w:rFonts w:eastAsia="Arial"/>
              </w:rPr>
            </w:pPr>
          </w:p>
          <w:p w14:paraId="6EAAB360">
            <w:pPr>
              <w:jc w:val="center"/>
              <w:rPr>
                <w:rFonts w:eastAsia="宋体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与《营业执照》一致</w:t>
            </w:r>
          </w:p>
        </w:tc>
      </w:tr>
      <w:tr w14:paraId="74FDB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55" w:type="dxa"/>
            <w:shd w:val="clear" w:color="auto" w:fill="auto"/>
          </w:tcPr>
          <w:p w14:paraId="4AEE37A4">
            <w:pPr>
              <w:spacing w:before="78" w:line="216" w:lineRule="auto"/>
              <w:ind w:left="5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经济类型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5A08F196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4"/>
                <w:szCs w:val="24"/>
                <w:lang w:eastAsia="zh-CN"/>
              </w:rPr>
              <w:t>参照营业执照和经济类型代码表填写</w:t>
            </w:r>
          </w:p>
        </w:tc>
        <w:tc>
          <w:tcPr>
            <w:tcW w:w="2012" w:type="dxa"/>
            <w:gridSpan w:val="3"/>
            <w:shd w:val="clear" w:color="auto" w:fill="auto"/>
          </w:tcPr>
          <w:p w14:paraId="2013281B">
            <w:pPr>
              <w:spacing w:before="78" w:line="216" w:lineRule="auto"/>
              <w:ind w:left="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行业类型</w:t>
            </w:r>
          </w:p>
        </w:tc>
        <w:tc>
          <w:tcPr>
            <w:tcW w:w="2180" w:type="dxa"/>
            <w:gridSpan w:val="2"/>
            <w:shd w:val="clear" w:color="auto" w:fill="auto"/>
          </w:tcPr>
          <w:p w14:paraId="016D693C">
            <w:pPr>
              <w:rPr>
                <w:rFonts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根据企业实际参照行业属性代码表填写</w:t>
            </w:r>
          </w:p>
        </w:tc>
      </w:tr>
      <w:tr w14:paraId="55A83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55" w:type="dxa"/>
            <w:shd w:val="clear" w:color="auto" w:fill="auto"/>
          </w:tcPr>
          <w:p w14:paraId="18D23626">
            <w:pPr>
              <w:spacing w:before="77" w:line="216" w:lineRule="auto"/>
              <w:ind w:left="2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外币注册币种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68A7F322">
            <w:pPr>
              <w:jc w:val="center"/>
              <w:rPr>
                <w:rFonts w:eastAsia="Arial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外币注册填此项。若注册币种为人民币，此项不填。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与《营业执照》一致</w:t>
            </w:r>
          </w:p>
        </w:tc>
        <w:tc>
          <w:tcPr>
            <w:tcW w:w="2012" w:type="dxa"/>
            <w:gridSpan w:val="3"/>
            <w:shd w:val="clear" w:color="auto" w:fill="auto"/>
          </w:tcPr>
          <w:p w14:paraId="3883D7D0">
            <w:pPr>
              <w:spacing w:before="78" w:line="217" w:lineRule="auto"/>
              <w:ind w:left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外币注册资金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0522B84F">
            <w:pPr>
              <w:jc w:val="center"/>
              <w:rPr>
                <w:rFonts w:eastAsia="Arial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外币注册填此项。若注册币种为人民币，此项不填。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与《营业执照》一致</w:t>
            </w:r>
          </w:p>
        </w:tc>
      </w:tr>
      <w:tr w14:paraId="6170F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55" w:type="dxa"/>
            <w:shd w:val="clear" w:color="auto" w:fill="auto"/>
          </w:tcPr>
          <w:p w14:paraId="1CAD3A37">
            <w:pPr>
              <w:spacing w:before="79" w:line="217" w:lineRule="auto"/>
              <w:ind w:lef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人民币注册资金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75FDABDC">
            <w:pPr>
              <w:jc w:val="center"/>
              <w:rPr>
                <w:rFonts w:eastAsia="Arial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人民币注册填此项。若注册币种为外币，此项不填。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与《营业执照》一致</w:t>
            </w:r>
          </w:p>
        </w:tc>
        <w:tc>
          <w:tcPr>
            <w:tcW w:w="2012" w:type="dxa"/>
            <w:gridSpan w:val="3"/>
            <w:shd w:val="clear" w:color="auto" w:fill="auto"/>
          </w:tcPr>
          <w:p w14:paraId="3CF13E05">
            <w:pPr>
              <w:spacing w:before="79" w:line="218" w:lineRule="auto"/>
              <w:ind w:left="5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成立日期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6BAFA514">
            <w:pPr>
              <w:jc w:val="center"/>
              <w:rPr>
                <w:rFonts w:eastAsia="宋体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4"/>
                <w:szCs w:val="24"/>
              </w:rPr>
              <w:t>与《营业执照》一致</w:t>
            </w:r>
          </w:p>
        </w:tc>
      </w:tr>
      <w:tr w14:paraId="25F61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55" w:type="dxa"/>
            <w:shd w:val="clear" w:color="auto" w:fill="auto"/>
          </w:tcPr>
          <w:p w14:paraId="2E851395">
            <w:pPr>
              <w:spacing w:before="78" w:line="218" w:lineRule="auto"/>
              <w:ind w:left="3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法定代表人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4846F914">
            <w:pPr>
              <w:jc w:val="center"/>
              <w:rPr>
                <w:rFonts w:eastAsia="Arial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4"/>
                <w:szCs w:val="24"/>
              </w:rPr>
              <w:t>与《营业执照》一致</w:t>
            </w:r>
          </w:p>
        </w:tc>
        <w:tc>
          <w:tcPr>
            <w:tcW w:w="2012" w:type="dxa"/>
            <w:gridSpan w:val="3"/>
            <w:shd w:val="clear" w:color="auto" w:fill="auto"/>
          </w:tcPr>
          <w:p w14:paraId="367109C3">
            <w:pPr>
              <w:spacing w:before="78" w:line="218" w:lineRule="auto"/>
              <w:ind w:left="2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企业联系电话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41EDBA18">
            <w:pPr>
              <w:jc w:val="center"/>
              <w:rPr>
                <w:rFonts w:eastAsia="Arial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4"/>
                <w:szCs w:val="24"/>
              </w:rPr>
              <w:t>可填手机号</w:t>
            </w:r>
          </w:p>
        </w:tc>
      </w:tr>
      <w:tr w14:paraId="21FE8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955" w:type="dxa"/>
            <w:shd w:val="clear" w:color="auto" w:fill="auto"/>
          </w:tcPr>
          <w:p w14:paraId="551BDB22">
            <w:pPr>
              <w:spacing w:before="79" w:line="238" w:lineRule="auto"/>
              <w:ind w:left="356" w:right="135" w:hanging="205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法定代表人身份证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zh-CN"/>
              </w:rPr>
              <w:t>/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护照号码</w:t>
            </w:r>
          </w:p>
        </w:tc>
        <w:tc>
          <w:tcPr>
            <w:tcW w:w="6571" w:type="dxa"/>
            <w:gridSpan w:val="7"/>
            <w:shd w:val="clear" w:color="auto" w:fill="auto"/>
            <w:vAlign w:val="center"/>
          </w:tcPr>
          <w:p w14:paraId="6D8B54AC">
            <w:pPr>
              <w:tabs>
                <w:tab w:val="left" w:pos="2313"/>
              </w:tabs>
              <w:jc w:val="center"/>
              <w:rPr>
                <w:rFonts w:eastAsia="宋体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必填</w:t>
            </w:r>
          </w:p>
        </w:tc>
      </w:tr>
      <w:tr w14:paraId="04597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955" w:type="dxa"/>
            <w:shd w:val="clear" w:color="auto" w:fill="auto"/>
          </w:tcPr>
          <w:p w14:paraId="0BD695C3">
            <w:pPr>
              <w:spacing w:before="264" w:line="219" w:lineRule="auto"/>
              <w:ind w:left="5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注册地址</w:t>
            </w:r>
          </w:p>
        </w:tc>
        <w:tc>
          <w:tcPr>
            <w:tcW w:w="6571" w:type="dxa"/>
            <w:gridSpan w:val="7"/>
            <w:shd w:val="clear" w:color="auto" w:fill="auto"/>
          </w:tcPr>
          <w:p w14:paraId="38925BA1">
            <w:pPr>
              <w:rPr>
                <w:rFonts w:eastAsia="Arial"/>
              </w:rPr>
            </w:pPr>
          </w:p>
          <w:p w14:paraId="470550D3">
            <w:pPr>
              <w:tabs>
                <w:tab w:val="left" w:pos="2276"/>
              </w:tabs>
              <w:rPr>
                <w:rFonts w:eastAsia="宋体"/>
              </w:rPr>
            </w:pPr>
            <w:r>
              <w:rPr>
                <w:rFonts w:hint="eastAsia" w:eastAsia="宋体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与《营业执照》一致</w:t>
            </w:r>
          </w:p>
        </w:tc>
      </w:tr>
      <w:tr w14:paraId="7153E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8526" w:type="dxa"/>
            <w:gridSpan w:val="8"/>
            <w:shd w:val="clear" w:color="auto" w:fill="auto"/>
          </w:tcPr>
          <w:p w14:paraId="5A2EBF1D">
            <w:pPr>
              <w:spacing w:before="238" w:line="216" w:lineRule="auto"/>
              <w:ind w:left="3789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其他信息</w:t>
            </w:r>
          </w:p>
        </w:tc>
      </w:tr>
      <w:tr w14:paraId="347DA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55" w:type="dxa"/>
            <w:vMerge w:val="restart"/>
            <w:tcBorders>
              <w:bottom w:val="nil"/>
            </w:tcBorders>
            <w:shd w:val="clear" w:color="auto" w:fill="auto"/>
          </w:tcPr>
          <w:p w14:paraId="5D0D3B50">
            <w:pPr>
              <w:spacing w:before="199" w:line="228" w:lineRule="auto"/>
              <w:ind w:left="265" w:right="135" w:hanging="12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是否注册在海关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特殊监管区域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7C318D6F">
            <w:pPr>
              <w:spacing w:before="116" w:line="216" w:lineRule="auto"/>
              <w:ind w:left="23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pacing w:val="-1"/>
                <w:sz w:val="24"/>
                <w:szCs w:val="24"/>
                <w:lang w:eastAsia="zh-CN"/>
              </w:rPr>
              <w:t>若勾选“是”，需</w:t>
            </w:r>
            <w:r>
              <w:rPr>
                <w:rFonts w:ascii="仿宋" w:hAnsi="仿宋" w:eastAsia="仿宋" w:cs="仿宋"/>
                <w:color w:val="FF0000"/>
                <w:spacing w:val="-1"/>
                <w:sz w:val="24"/>
                <w:szCs w:val="24"/>
                <w:lang w:eastAsia="zh-CN"/>
              </w:rPr>
              <w:t>注明区域名称</w:t>
            </w:r>
          </w:p>
        </w:tc>
        <w:tc>
          <w:tcPr>
            <w:tcW w:w="2012" w:type="dxa"/>
            <w:gridSpan w:val="3"/>
            <w:vMerge w:val="restart"/>
            <w:tcBorders>
              <w:bottom w:val="nil"/>
            </w:tcBorders>
            <w:shd w:val="clear" w:color="auto" w:fill="auto"/>
          </w:tcPr>
          <w:p w14:paraId="26BF5556">
            <w:pPr>
              <w:spacing w:before="41" w:line="229" w:lineRule="auto"/>
              <w:ind w:left="299" w:right="163" w:hanging="13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:lang w:eastAsia="zh-CN"/>
              </w:rPr>
              <w:t>是否海关进出口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货物收发货人报关注册企业</w:t>
            </w:r>
          </w:p>
        </w:tc>
        <w:tc>
          <w:tcPr>
            <w:tcW w:w="2180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DB2195A">
            <w:pPr>
              <w:spacing w:before="78" w:line="219" w:lineRule="auto"/>
              <w:rPr>
                <w:rFonts w:ascii="仿宋" w:hAnsi="仿宋" w:eastAsia="仿宋" w:cs="仿宋"/>
                <w:color w:val="FF0000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pacing w:val="-3"/>
                <w:sz w:val="24"/>
                <w:szCs w:val="24"/>
                <w:lang w:eastAsia="zh-CN"/>
              </w:rPr>
              <w:t>已去海关注册登记，</w:t>
            </w:r>
          </w:p>
          <w:p w14:paraId="0B559D69">
            <w:pPr>
              <w:spacing w:before="78" w:line="219" w:lineRule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pacing w:val="-3"/>
                <w:sz w:val="24"/>
                <w:szCs w:val="24"/>
                <w:lang w:eastAsia="zh-CN"/>
              </w:rPr>
              <w:t>勾选“是”；若没有，勾选“否”</w:t>
            </w:r>
          </w:p>
        </w:tc>
      </w:tr>
      <w:tr w14:paraId="38ADB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55" w:type="dxa"/>
            <w:vMerge w:val="continue"/>
            <w:tcBorders>
              <w:top w:val="nil"/>
            </w:tcBorders>
            <w:shd w:val="clear" w:color="auto" w:fill="auto"/>
          </w:tcPr>
          <w:p w14:paraId="3DE5B6A7">
            <w:pPr>
              <w:rPr>
                <w:rFonts w:eastAsia="Arial"/>
                <w:lang w:eastAsia="zh-CN"/>
              </w:rPr>
            </w:pPr>
          </w:p>
        </w:tc>
        <w:tc>
          <w:tcPr>
            <w:tcW w:w="2379" w:type="dxa"/>
            <w:gridSpan w:val="2"/>
            <w:shd w:val="clear" w:color="auto" w:fill="auto"/>
          </w:tcPr>
          <w:p w14:paraId="012AA4E5">
            <w:pPr>
              <w:spacing w:before="117" w:line="219" w:lineRule="auto"/>
              <w:ind w:left="10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2012" w:type="dxa"/>
            <w:gridSpan w:val="3"/>
            <w:vMerge w:val="continue"/>
            <w:tcBorders>
              <w:top w:val="nil"/>
            </w:tcBorders>
            <w:shd w:val="clear" w:color="auto" w:fill="auto"/>
          </w:tcPr>
          <w:p w14:paraId="62EDA397">
            <w:pPr>
              <w:rPr>
                <w:rFonts w:eastAsia="Arial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48773867">
            <w:pPr>
              <w:rPr>
                <w:rFonts w:eastAsia="Arial"/>
              </w:rPr>
            </w:pPr>
          </w:p>
        </w:tc>
      </w:tr>
      <w:tr w14:paraId="01800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55" w:type="dxa"/>
            <w:shd w:val="clear" w:color="auto" w:fill="auto"/>
            <w:vAlign w:val="center"/>
          </w:tcPr>
          <w:p w14:paraId="0EA7FA4C">
            <w:pPr>
              <w:spacing w:before="39" w:line="222" w:lineRule="auto"/>
              <w:ind w:left="505" w:right="255" w:hanging="246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是否外贸综合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服务企业</w:t>
            </w:r>
          </w:p>
        </w:tc>
        <w:tc>
          <w:tcPr>
            <w:tcW w:w="1703" w:type="dxa"/>
            <w:shd w:val="clear" w:color="auto" w:fill="auto"/>
          </w:tcPr>
          <w:p w14:paraId="1CA24818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pacing w:val="-3"/>
                <w:lang w:eastAsia="zh-CN"/>
              </w:rPr>
              <w:t>外贸综合服务企业指接受国内外客户委托，依法签订综合服务合同，依托综合服务信息平台，代为办理包括报关报检、物流、退税、结算、信保等在内的综合服务业务和协助办理融资业务的企业。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31FF13D1">
            <w:pPr>
              <w:spacing w:line="224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市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场采购贸易企业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06A4AD">
            <w:pPr>
              <w:spacing w:line="240" w:lineRule="exact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pacing w:val="-3"/>
                <w:lang w:eastAsia="zh-CN"/>
              </w:rPr>
              <w:t>市场采购贸易是指在经认定的市场集聚区采购商品，由符合条件的经营者办理出口通关手续的贸易方式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90C3A48">
            <w:pPr>
              <w:spacing w:before="39" w:line="222" w:lineRule="auto"/>
              <w:ind w:left="194" w:right="152" w:hanging="3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是否跨境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电商平台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1CE9CD0">
            <w:pPr>
              <w:spacing w:line="240" w:lineRule="exact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pacing w:val="-3"/>
                <w:lang w:eastAsia="zh-CN"/>
              </w:rPr>
              <w:t>若属于平台，勾选“是”；若仅是平台上的商户，勾选“否”</w:t>
            </w:r>
          </w:p>
        </w:tc>
      </w:tr>
      <w:tr w14:paraId="78F6A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55" w:type="dxa"/>
            <w:shd w:val="clear" w:color="auto" w:fill="auto"/>
          </w:tcPr>
          <w:p w14:paraId="28DF2C80">
            <w:pPr>
              <w:spacing w:before="43" w:line="221" w:lineRule="auto"/>
              <w:ind w:left="631" w:right="255" w:hanging="3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是否商品现货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交易所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67E4FF2">
            <w:pPr>
              <w:spacing w:before="196" w:line="219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pacing w:val="-3"/>
                <w:sz w:val="24"/>
                <w:szCs w:val="24"/>
              </w:rPr>
              <w:t>根据企业实际勾选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0FBD408D">
            <w:pPr>
              <w:spacing w:line="2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是否海外仓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出口企业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003487">
            <w:pPr>
              <w:spacing w:before="196" w:line="219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pacing w:val="-3"/>
                <w:sz w:val="24"/>
                <w:szCs w:val="24"/>
              </w:rPr>
              <w:t>根据企业实际勾选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9A8EF4A">
            <w:pPr>
              <w:spacing w:before="196" w:line="216" w:lineRule="auto"/>
              <w:ind w:left="4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邮编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D0770F9">
            <w:pPr>
              <w:jc w:val="center"/>
              <w:rPr>
                <w:rFonts w:eastAsia="宋体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4"/>
                <w:szCs w:val="24"/>
              </w:rPr>
              <w:t>非必填</w:t>
            </w:r>
          </w:p>
        </w:tc>
      </w:tr>
      <w:tr w14:paraId="0C8E7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55" w:type="dxa"/>
            <w:shd w:val="clear" w:color="auto" w:fill="auto"/>
          </w:tcPr>
          <w:p w14:paraId="7DD9A4C8">
            <w:pPr>
              <w:spacing w:before="81" w:line="218" w:lineRule="auto"/>
              <w:ind w:left="7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传真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699E5AF2">
            <w:pPr>
              <w:tabs>
                <w:tab w:val="left" w:pos="888"/>
              </w:tabs>
              <w:jc w:val="center"/>
              <w:rPr>
                <w:rFonts w:eastAsia="宋体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4"/>
                <w:szCs w:val="24"/>
              </w:rPr>
              <w:t>有就填</w:t>
            </w:r>
          </w:p>
        </w:tc>
        <w:tc>
          <w:tcPr>
            <w:tcW w:w="1275" w:type="dxa"/>
            <w:shd w:val="clear" w:color="auto" w:fill="auto"/>
          </w:tcPr>
          <w:p w14:paraId="5A64ACA0">
            <w:pPr>
              <w:spacing w:before="81" w:line="216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14:paraId="29814486">
            <w:pPr>
              <w:jc w:val="center"/>
              <w:rPr>
                <w:rFonts w:eastAsia="Arial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4"/>
                <w:szCs w:val="24"/>
              </w:rPr>
              <w:t>有就填</w:t>
            </w:r>
          </w:p>
        </w:tc>
      </w:tr>
      <w:tr w14:paraId="24441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55" w:type="dxa"/>
            <w:shd w:val="clear" w:color="auto" w:fill="auto"/>
          </w:tcPr>
          <w:p w14:paraId="78DE7F4A">
            <w:pPr>
              <w:spacing w:before="81" w:line="219" w:lineRule="auto"/>
              <w:ind w:left="3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企业联系人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18D5AAC7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4"/>
                <w:szCs w:val="24"/>
                <w:lang w:eastAsia="zh-CN"/>
              </w:rPr>
              <w:t>必填。无需填写法定代表人</w:t>
            </w:r>
          </w:p>
        </w:tc>
        <w:tc>
          <w:tcPr>
            <w:tcW w:w="1275" w:type="dxa"/>
            <w:shd w:val="clear" w:color="auto" w:fill="auto"/>
          </w:tcPr>
          <w:p w14:paraId="6E59F8DE">
            <w:pPr>
              <w:spacing w:before="80" w:line="217" w:lineRule="auto"/>
              <w:ind w:left="4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14:paraId="556D1F6D">
            <w:pPr>
              <w:jc w:val="center"/>
              <w:rPr>
                <w:rFonts w:eastAsia="宋体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4"/>
                <w:szCs w:val="24"/>
              </w:rPr>
              <w:t>必填</w:t>
            </w:r>
          </w:p>
        </w:tc>
      </w:tr>
      <w:tr w14:paraId="7287D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955" w:type="dxa"/>
            <w:shd w:val="clear" w:color="auto" w:fill="auto"/>
          </w:tcPr>
          <w:p w14:paraId="266D696E">
            <w:pPr>
              <w:spacing w:before="260" w:line="219" w:lineRule="auto"/>
              <w:ind w:left="763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6571" w:type="dxa"/>
            <w:gridSpan w:val="7"/>
            <w:shd w:val="clear" w:color="auto" w:fill="auto"/>
          </w:tcPr>
          <w:p w14:paraId="3ABA2695">
            <w:pPr>
              <w:rPr>
                <w:rFonts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eastAsia="zh-CN"/>
              </w:rPr>
              <w:t>注：本表中仅“邮编”“传真”“电子信箱”为选填要素，其他要素均为必填（必选）要素（“外币注册币种”“外币注册资金”“人民币注册资金”根据《营业执照》有关信息仅在相应栏目中填写）。</w:t>
            </w:r>
          </w:p>
        </w:tc>
      </w:tr>
    </w:tbl>
    <w:p w14:paraId="31E32E2F">
      <w:pPr>
        <w:spacing w:before="41" w:line="344" w:lineRule="auto"/>
        <w:ind w:left="147" w:right="76" w:firstLine="535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本企业保证所提供信息真实无讹，将依法从事对外贸易，遵守外</w:t>
      </w:r>
      <w:r>
        <w:rPr>
          <w:rFonts w:ascii="仿宋" w:hAnsi="仿宋" w:eastAsia="仿宋" w:cs="仿宋"/>
          <w:spacing w:val="-3"/>
          <w:sz w:val="28"/>
          <w:szCs w:val="28"/>
          <w:lang w:eastAsia="zh-CN"/>
        </w:rPr>
        <w:t>汇管理法规规定，接受并配合国家外汇管理局依法开展的监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督检查。</w:t>
      </w:r>
    </w:p>
    <w:p w14:paraId="1DE559A3">
      <w:pPr>
        <w:spacing w:line="330" w:lineRule="auto"/>
        <w:rPr>
          <w:rFonts w:eastAsia="Arial"/>
          <w:lang w:eastAsia="zh-CN"/>
        </w:rPr>
      </w:pPr>
    </w:p>
    <w:p w14:paraId="0F6127CB">
      <w:pPr>
        <w:spacing w:line="330" w:lineRule="auto"/>
        <w:rPr>
          <w:rFonts w:eastAsia="Arial"/>
          <w:lang w:eastAsia="zh-CN"/>
        </w:rPr>
      </w:pPr>
    </w:p>
    <w:p w14:paraId="26516892">
      <w:pPr>
        <w:spacing w:before="91" w:line="218" w:lineRule="auto"/>
        <w:ind w:left="5026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4"/>
          <w:sz w:val="28"/>
          <w:szCs w:val="28"/>
          <w:lang w:eastAsia="zh-CN"/>
        </w:rPr>
        <w:t>企业（公章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）：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必盖</w:t>
      </w:r>
    </w:p>
    <w:p w14:paraId="290874D5">
      <w:pPr>
        <w:spacing w:before="231" w:line="218" w:lineRule="auto"/>
        <w:ind w:left="3632" w:right="828"/>
        <w:jc w:val="right"/>
        <w:rPr>
          <w:rFonts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lang w:eastAsia="zh-CN"/>
        </w:rPr>
        <w:t>法定代表人（签字或签章</w:t>
      </w:r>
      <w:r>
        <w:rPr>
          <w:rFonts w:ascii="仿宋" w:hAnsi="仿宋" w:eastAsia="仿宋" w:cs="仿宋"/>
          <w:sz w:val="28"/>
          <w:szCs w:val="28"/>
          <w:lang w:eastAsia="zh-CN"/>
        </w:rPr>
        <w:t>）：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若为签字，必须手写</w:t>
      </w:r>
    </w:p>
    <w:p w14:paraId="4F4E554B">
      <w:pPr>
        <w:spacing w:before="100" w:beforeAutospacing="1" w:after="100" w:afterAutospacing="1"/>
        <w:ind w:firstLine="4692" w:firstLineChars="1700"/>
        <w:rPr>
          <w:rFonts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申请日期：年月</w:t>
      </w:r>
    </w:p>
    <w:p w14:paraId="24DB595C">
      <w:pPr>
        <w:spacing w:before="100" w:beforeAutospacing="1" w:after="100" w:afterAutospacing="1"/>
        <w:rPr>
          <w:rFonts w:ascii="仿宋" w:hAnsi="仿宋" w:eastAsia="仿宋" w:cs="仿宋"/>
          <w:spacing w:val="-4"/>
          <w:sz w:val="24"/>
          <w:szCs w:val="24"/>
          <w:lang w:eastAsia="zh-CN"/>
        </w:rPr>
      </w:pPr>
    </w:p>
    <w:p w14:paraId="1A4FAA17">
      <w:pPr>
        <w:spacing w:before="100" w:beforeAutospacing="1" w:after="100" w:afterAutospacing="1"/>
        <w:rPr>
          <w:rFonts w:ascii="仿宋" w:hAnsi="仿宋" w:eastAsia="仿宋" w:cs="仿宋"/>
          <w:spacing w:val="-4"/>
          <w:sz w:val="24"/>
          <w:szCs w:val="24"/>
          <w:lang w:eastAsia="zh-CN"/>
        </w:rPr>
      </w:pPr>
    </w:p>
    <w:p w14:paraId="260CEC62">
      <w:pPr>
        <w:spacing w:before="100" w:beforeAutospacing="1" w:after="100" w:afterAutospacing="1"/>
        <w:rPr>
          <w:rFonts w:ascii="仿宋" w:hAnsi="仿宋" w:eastAsia="仿宋" w:cs="仿宋"/>
          <w:spacing w:val="-4"/>
          <w:sz w:val="24"/>
          <w:szCs w:val="24"/>
          <w:lang w:eastAsia="zh-CN"/>
        </w:rPr>
      </w:pPr>
    </w:p>
    <w:p w14:paraId="7D478BD5">
      <w:pPr>
        <w:spacing w:before="100" w:beforeAutospacing="1" w:after="100" w:afterAutospacing="1"/>
        <w:rPr>
          <w:rFonts w:ascii="仿宋" w:hAnsi="仿宋" w:eastAsia="仿宋" w:cs="仿宋"/>
          <w:spacing w:val="-4"/>
          <w:sz w:val="24"/>
          <w:szCs w:val="24"/>
          <w:lang w:eastAsia="zh-CN"/>
        </w:rPr>
      </w:pPr>
    </w:p>
    <w:p w14:paraId="690A580E">
      <w:pPr>
        <w:spacing w:before="100" w:beforeAutospacing="1" w:after="100" w:afterAutospacing="1"/>
        <w:rPr>
          <w:rFonts w:ascii="仿宋" w:hAnsi="仿宋" w:eastAsia="仿宋" w:cs="仿宋"/>
          <w:spacing w:val="-4"/>
          <w:sz w:val="24"/>
          <w:szCs w:val="24"/>
          <w:lang w:eastAsia="zh-CN"/>
        </w:rPr>
      </w:pPr>
    </w:p>
    <w:p w14:paraId="022251FA">
      <w:pPr>
        <w:spacing w:before="100" w:beforeAutospacing="1" w:after="100" w:afterAutospacing="1"/>
        <w:rPr>
          <w:rFonts w:ascii="仿宋" w:hAnsi="仿宋" w:eastAsia="仿宋" w:cs="仿宋"/>
          <w:spacing w:val="-4"/>
          <w:sz w:val="24"/>
          <w:szCs w:val="24"/>
          <w:lang w:eastAsia="zh-CN"/>
        </w:rPr>
      </w:pPr>
    </w:p>
    <w:p w14:paraId="573C50CE">
      <w:pPr>
        <w:spacing w:before="100" w:beforeAutospacing="1" w:after="100" w:afterAutospacing="1"/>
        <w:rPr>
          <w:rFonts w:ascii="仿宋" w:hAnsi="仿宋" w:eastAsia="仿宋" w:cs="仿宋"/>
          <w:spacing w:val="-4"/>
          <w:sz w:val="24"/>
          <w:szCs w:val="24"/>
          <w:lang w:eastAsia="zh-CN"/>
        </w:rPr>
      </w:pPr>
    </w:p>
    <w:p w14:paraId="518C612B">
      <w:pPr>
        <w:spacing w:before="100" w:beforeAutospacing="1" w:after="100" w:afterAutospacing="1"/>
        <w:rPr>
          <w:rFonts w:ascii="仿宋" w:hAnsi="仿宋" w:eastAsia="仿宋" w:cs="仿宋"/>
          <w:spacing w:val="-4"/>
          <w:sz w:val="24"/>
          <w:szCs w:val="24"/>
          <w:lang w:eastAsia="zh-CN"/>
        </w:rPr>
      </w:pPr>
    </w:p>
    <w:p w14:paraId="05D7BD03">
      <w:pPr>
        <w:spacing w:before="100" w:beforeAutospacing="1" w:after="100" w:afterAutospacing="1"/>
        <w:rPr>
          <w:rFonts w:ascii="仿宋" w:hAnsi="仿宋" w:eastAsia="仿宋" w:cs="仿宋"/>
          <w:spacing w:val="-4"/>
          <w:sz w:val="24"/>
          <w:szCs w:val="24"/>
          <w:lang w:eastAsia="zh-CN"/>
        </w:rPr>
      </w:pPr>
    </w:p>
    <w:p w14:paraId="75C0D45C">
      <w:pPr>
        <w:spacing w:before="100" w:beforeAutospacing="1" w:after="100" w:afterAutospacing="1"/>
        <w:rPr>
          <w:rFonts w:ascii="仿宋" w:hAnsi="仿宋" w:eastAsia="仿宋" w:cs="仿宋"/>
          <w:spacing w:val="-4"/>
          <w:sz w:val="24"/>
          <w:szCs w:val="24"/>
          <w:lang w:eastAsia="zh-CN"/>
        </w:rPr>
      </w:pPr>
    </w:p>
    <w:sectPr>
      <w:footerReference r:id="rId3" w:type="default"/>
      <w:pgSz w:w="11906" w:h="16839"/>
      <w:pgMar w:top="1430" w:right="1784" w:bottom="1156" w:left="1785" w:header="0" w:footer="9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9F91B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D2"/>
    <w:rsid w:val="0002141C"/>
    <w:rsid w:val="0003111E"/>
    <w:rsid w:val="00115FD2"/>
    <w:rsid w:val="001B0981"/>
    <w:rsid w:val="001B6880"/>
    <w:rsid w:val="00287A45"/>
    <w:rsid w:val="002C5ED5"/>
    <w:rsid w:val="004026AB"/>
    <w:rsid w:val="005530A9"/>
    <w:rsid w:val="006143E2"/>
    <w:rsid w:val="009D4453"/>
    <w:rsid w:val="00BF055B"/>
    <w:rsid w:val="CBB13B88"/>
    <w:rsid w:val="FFAF1A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widowControl w:val="0"/>
      <w:kinsoku/>
      <w:autoSpaceDE/>
      <w:autoSpaceDN/>
      <w:adjustRightInd/>
      <w:snapToGrid/>
      <w:spacing w:before="260" w:after="260" w:line="416" w:lineRule="auto"/>
      <w:jc w:val="both"/>
      <w:textAlignment w:val="auto"/>
      <w:outlineLvl w:val="1"/>
    </w:pPr>
    <w:rPr>
      <w:rFonts w:eastAsia="黑体" w:cstheme="minorBidi"/>
      <w:b/>
      <w:snapToGrid/>
      <w:color w:val="auto"/>
      <w:kern w:val="2"/>
      <w:szCs w:val="24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qFormat/>
    <w:uiPriority w:val="0"/>
    <w:rPr>
      <w:rFonts w:ascii="宋体" w:hAnsi="宋体" w:eastAsia="宋体" w:cs="宋体"/>
      <w:sz w:val="20"/>
      <w:szCs w:val="20"/>
    </w:rPr>
  </w:style>
  <w:style w:type="character" w:customStyle="1" w:styleId="11">
    <w:name w:val="标题 2 Char"/>
    <w:basedOn w:val="8"/>
    <w:link w:val="2"/>
    <w:qFormat/>
    <w:uiPriority w:val="0"/>
    <w:rPr>
      <w:rFonts w:eastAsia="黑体" w:cstheme="minorBidi"/>
      <w:b/>
      <w:snapToGrid/>
      <w:color w:val="auto"/>
      <w:kern w:val="2"/>
      <w:szCs w:val="24"/>
      <w:lang w:eastAsia="zh-CN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1021</Words>
  <Characters>5825</Characters>
  <Lines>48</Lines>
  <Paragraphs>13</Paragraphs>
  <TotalTime>1</TotalTime>
  <ScaleCrop>false</ScaleCrop>
  <LinksUpToDate>false</LinksUpToDate>
  <CharactersWithSpaces>6833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2026-03-11T08:58:00Z</dcterms:created>
  <dc:creator>nbgly</dc:creator>
  <cp:lastModifiedBy>HUAWEI</cp:lastModifiedBy>
  <dcterms:modified xsi:type="dcterms:W3CDTF">2026-04-24T10:02:50Z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2025-08-22T17:27:42Z</vt:filetime>
  </property>
  <property fmtid="{D5CDD505-2E9C-101B-9397-08002B2CF9AE}" pid="4" name="KSOProductBuildVer">
    <vt:lpwstr>2052-12.8.2.1119</vt:lpwstr>
  </property>
  <property fmtid="{D5CDD505-2E9C-101B-9397-08002B2CF9AE}" pid="5" name="ICV">
    <vt:lpwstr>1B82764BBE067E4936CFEA695E135E87_43</vt:lpwstr>
  </property>
</Properties>
</file>